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36E047" w14:textId="77777777" w:rsidR="00877634" w:rsidRDefault="00877634" w:rsidP="00877634">
      <w:pPr>
        <w:rPr>
          <w:rFonts w:ascii="Times New Roman" w:eastAsia="Times New Roman" w:hAnsi="Symbol" w:cs="Times New Roman"/>
        </w:rPr>
      </w:pPr>
      <w:r>
        <w:rPr>
          <w:rFonts w:ascii="Times New Roman" w:eastAsia="Times New Roman" w:hAnsi="Symbol" w:cs="Times New Roman"/>
        </w:rPr>
        <w:t>Configuration guide</w:t>
      </w:r>
    </w:p>
    <w:p w14:paraId="1446E175" w14:textId="77777777" w:rsidR="00877634" w:rsidRDefault="00877634" w:rsidP="00877634">
      <w:pPr>
        <w:rPr>
          <w:rFonts w:ascii="Times New Roman" w:eastAsia="Times New Roman" w:hAnsi="Times New Roman" w:cs="Times New Roman"/>
        </w:rPr>
      </w:pPr>
    </w:p>
    <w:p w14:paraId="7E43FAED" w14:textId="77777777" w:rsidR="00877634" w:rsidRDefault="00877634" w:rsidP="0087763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 xml:space="preserve">download </w:t>
      </w:r>
      <w:r>
        <w:rPr>
          <w:rFonts w:ascii="Times New Roman" w:eastAsia="Times New Roman" w:hAnsi="Times New Roman" w:cs="Times New Roman"/>
        </w:rPr>
        <w:t>U</w:t>
      </w:r>
      <w:r w:rsidRPr="00877634">
        <w:rPr>
          <w:rFonts w:ascii="Times New Roman" w:eastAsia="Times New Roman" w:hAnsi="Times New Roman" w:cs="Times New Roman"/>
        </w:rPr>
        <w:t>nity</w:t>
      </w:r>
    </w:p>
    <w:p w14:paraId="10FE437F" w14:textId="77777777" w:rsidR="00877634" w:rsidRDefault="00877634" w:rsidP="0087763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>open the project</w:t>
      </w:r>
      <w:r>
        <w:rPr>
          <w:rFonts w:ascii="Times New Roman" w:eastAsia="Times New Roman" w:hAnsi="Times New Roman" w:cs="Times New Roman"/>
        </w:rPr>
        <w:t xml:space="preserve"> in Unity</w:t>
      </w:r>
    </w:p>
    <w:p w14:paraId="05701A1C" w14:textId="77777777" w:rsidR="00877634" w:rsidRDefault="00877634" w:rsidP="0087763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>if you get a prompt about versions, just convert the project to your version of unity</w:t>
      </w:r>
    </w:p>
    <w:p w14:paraId="38A655C6" w14:textId="77777777" w:rsidR="00877634" w:rsidRDefault="00877634" w:rsidP="00877634">
      <w:pPr>
        <w:keepNext/>
      </w:pPr>
      <w:r>
        <w:rPr>
          <w:noProof/>
        </w:rPr>
        <w:drawing>
          <wp:inline distT="0" distB="0" distL="0" distR="0" wp14:anchorId="26887767" wp14:editId="5C597917">
            <wp:extent cx="3247571" cy="50165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ierarchy tab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622" cy="50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7035" w14:textId="2B000048" w:rsidR="00877634" w:rsidRPr="00877634" w:rsidRDefault="00877634" w:rsidP="00877634">
      <w:pPr>
        <w:pStyle w:val="Caption"/>
      </w:pPr>
      <w:bookmarkStart w:id="0" w:name="_Ref253915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</w:t>
      </w:r>
      <w:r w:rsidR="007663BD">
        <w:rPr>
          <w:noProof/>
        </w:rPr>
        <w:fldChar w:fldCharType="end"/>
      </w:r>
      <w:r>
        <w:t xml:space="preserve">: </w:t>
      </w:r>
      <w:r w:rsidRPr="00BE24C2">
        <w:t>Hierarchy</w:t>
      </w:r>
      <w:r>
        <w:rPr>
          <w:noProof/>
        </w:rPr>
        <w:t xml:space="preserve"> tab</w:t>
      </w:r>
      <w:bookmarkEnd w:id="0"/>
    </w:p>
    <w:p w14:paraId="7D1E94F1" w14:textId="0731105E" w:rsidR="00877634" w:rsidRPr="00877634" w:rsidRDefault="00877634" w:rsidP="00877634">
      <w:pPr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>The project will have a Hierarchy tab (</w:t>
      </w:r>
      <w:r>
        <w:rPr>
          <w:rFonts w:ascii="Times New Roman" w:eastAsia="Times New Roman" w:hAnsi="Times New Roman" w:cs="Times New Roman"/>
        </w:rPr>
        <w:t xml:space="preserve">see </w:t>
      </w:r>
      <w:r>
        <w:rPr>
          <w:rFonts w:ascii="Times New Roman" w:eastAsia="Times New Roman" w:hAnsi="Times New Roman" w:cs="Times New Roman"/>
        </w:rPr>
        <w:fldChar w:fldCharType="begin"/>
      </w:r>
      <w:r>
        <w:rPr>
          <w:rFonts w:ascii="Times New Roman" w:eastAsia="Times New Roman" w:hAnsi="Times New Roman" w:cs="Times New Roman"/>
        </w:rPr>
        <w:instrText xml:space="preserve"> REF _Ref253915 \h </w:instrText>
      </w:r>
      <w:r>
        <w:rPr>
          <w:rFonts w:ascii="Times New Roman" w:eastAsia="Times New Roman" w:hAnsi="Times New Roman" w:cs="Times New Roman"/>
        </w:rPr>
      </w:r>
      <w:r>
        <w:rPr>
          <w:rFonts w:ascii="Times New Roman" w:eastAsia="Times New Roman" w:hAnsi="Times New Roman" w:cs="Times New Roman"/>
        </w:rPr>
        <w:fldChar w:fldCharType="separate"/>
      </w:r>
      <w:r w:rsidR="00017B79">
        <w:t xml:space="preserve">Figure </w:t>
      </w:r>
      <w:r w:rsidR="00017B79">
        <w:rPr>
          <w:noProof/>
        </w:rPr>
        <w:t>1</w:t>
      </w:r>
      <w:r w:rsidR="00017B79">
        <w:t xml:space="preserve">: </w:t>
      </w:r>
      <w:r w:rsidR="00017B79" w:rsidRPr="00BE24C2">
        <w:t>Hierarchy</w:t>
      </w:r>
      <w:r w:rsidR="00017B79">
        <w:rPr>
          <w:noProof/>
        </w:rPr>
        <w:t xml:space="preserve"> tab</w:t>
      </w:r>
      <w:r>
        <w:rPr>
          <w:rFonts w:ascii="Times New Roman" w:eastAsia="Times New Roman" w:hAnsi="Times New Roman" w:cs="Times New Roman"/>
        </w:rPr>
        <w:fldChar w:fldCharType="end"/>
      </w:r>
      <w:r w:rsidRPr="00877634">
        <w:rPr>
          <w:rFonts w:ascii="Times New Roman" w:eastAsia="Times New Roman" w:hAnsi="Times New Roman" w:cs="Times New Roman"/>
        </w:rPr>
        <w:t>) and an inspector tab</w:t>
      </w:r>
      <w:r>
        <w:rPr>
          <w:rFonts w:ascii="Times New Roman" w:eastAsia="Times New Roman" w:hAnsi="Times New Roman" w:cs="Times New Roman"/>
        </w:rPr>
        <w:t xml:space="preserve"> (right tab on </w:t>
      </w:r>
      <w:r>
        <w:rPr>
          <w:rFonts w:ascii="Times New Roman" w:eastAsia="Times New Roman" w:hAnsi="Times New Roman" w:cs="Times New Roman"/>
        </w:rPr>
        <w:fldChar w:fldCharType="begin"/>
      </w:r>
      <w:r>
        <w:rPr>
          <w:rFonts w:ascii="Times New Roman" w:eastAsia="Times New Roman" w:hAnsi="Times New Roman" w:cs="Times New Roman"/>
        </w:rPr>
        <w:instrText xml:space="preserve"> REF _Ref253963 \h </w:instrText>
      </w:r>
      <w:r>
        <w:rPr>
          <w:rFonts w:ascii="Times New Roman" w:eastAsia="Times New Roman" w:hAnsi="Times New Roman" w:cs="Times New Roman"/>
        </w:rPr>
      </w:r>
      <w:r>
        <w:rPr>
          <w:rFonts w:ascii="Times New Roman" w:eastAsia="Times New Roman" w:hAnsi="Times New Roman" w:cs="Times New Roman"/>
        </w:rPr>
        <w:fldChar w:fldCharType="separate"/>
      </w:r>
      <w:r w:rsidR="00017B79">
        <w:t xml:space="preserve">Figure </w:t>
      </w:r>
      <w:r w:rsidR="00017B79">
        <w:rPr>
          <w:noProof/>
        </w:rPr>
        <w:t>2</w:t>
      </w:r>
      <w:r w:rsidR="00017B79">
        <w:t xml:space="preserve">: </w:t>
      </w:r>
      <w:proofErr w:type="spellStart"/>
      <w:r w:rsidR="00017B79" w:rsidRPr="00D95BF6">
        <w:t>GameObject</w:t>
      </w:r>
      <w:proofErr w:type="spellEnd"/>
      <w:r w:rsidR="00017B79" w:rsidRPr="00D95BF6">
        <w:t xml:space="preserve"> </w:t>
      </w:r>
      <w:proofErr w:type="spellStart"/>
      <w:r w:rsidR="00017B79" w:rsidRPr="00D95BF6">
        <w:t>SmallEducator</w:t>
      </w:r>
      <w:proofErr w:type="spellEnd"/>
      <w:r>
        <w:rPr>
          <w:rFonts w:ascii="Times New Roman" w:eastAsia="Times New Roman" w:hAnsi="Times New Roman" w:cs="Times New Roman"/>
        </w:rPr>
        <w:fldChar w:fldCharType="end"/>
      </w:r>
      <w:r>
        <w:rPr>
          <w:rFonts w:ascii="Times New Roman" w:eastAsia="Times New Roman" w:hAnsi="Times New Roman" w:cs="Times New Roman"/>
        </w:rPr>
        <w:t>)</w:t>
      </w:r>
      <w:r w:rsidRPr="00877634">
        <w:rPr>
          <w:rFonts w:ascii="Times New Roman" w:eastAsia="Times New Roman" w:hAnsi="Times New Roman" w:cs="Times New Roman"/>
        </w:rPr>
        <w:t>, these tabs are important to configure the elements of the project</w:t>
      </w:r>
      <w:r>
        <w:rPr>
          <w:rFonts w:ascii="Times New Roman" w:eastAsia="Times New Roman" w:hAnsi="Times New Roman" w:cs="Times New Roman"/>
        </w:rPr>
        <w:t>. O</w:t>
      </w:r>
      <w:r w:rsidRPr="00877634">
        <w:rPr>
          <w:rFonts w:ascii="Times New Roman" w:eastAsia="Times New Roman" w:hAnsi="Times New Roman" w:cs="Times New Roman"/>
        </w:rPr>
        <w:t>pen</w:t>
      </w:r>
      <w:r>
        <w:rPr>
          <w:rFonts w:ascii="Times New Roman" w:eastAsia="Times New Roman" w:hAnsi="Times New Roman" w:cs="Times New Roman"/>
        </w:rPr>
        <w:t xml:space="preserve"> the</w:t>
      </w:r>
      <w:r w:rsidRPr="00877634">
        <w:rPr>
          <w:rFonts w:ascii="Times New Roman" w:eastAsia="Times New Roman" w:hAnsi="Times New Roman" w:cs="Times New Roman"/>
        </w:rPr>
        <w:t> README_.rtf</w:t>
      </w:r>
    </w:p>
    <w:p w14:paraId="1944CCC7" w14:textId="77777777" w:rsidR="00877634" w:rsidRDefault="00877634"/>
    <w:p w14:paraId="7F709F11" w14:textId="77777777" w:rsidR="00877634" w:rsidRPr="00877634" w:rsidRDefault="00877634" w:rsidP="00877634">
      <w:pPr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 xml:space="preserve">The first step in this readme is to fix the Hierarchy via added scripts to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gameobjects</w:t>
      </w:r>
      <w:proofErr w:type="spellEnd"/>
    </w:p>
    <w:p w14:paraId="1E9358E5" w14:textId="08D570AF" w:rsidR="00877634" w:rsidRPr="00877634" w:rsidRDefault="00877634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 xml:space="preserve">The first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is 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>, this needs to 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script, as shown by</w:t>
      </w:r>
      <w:r w:rsidR="008E4C79">
        <w:rPr>
          <w:rFonts w:ascii="Calibri" w:eastAsia="Times New Roman" w:hAnsi="Calibri" w:cs="Calibri"/>
          <w:color w:val="000000"/>
        </w:rPr>
        <w:t xml:space="preserve"> </w:t>
      </w:r>
      <w:r w:rsidR="008E4C79">
        <w:rPr>
          <w:rFonts w:ascii="Calibri" w:eastAsia="Times New Roman" w:hAnsi="Calibri" w:cs="Calibri"/>
          <w:color w:val="000000"/>
        </w:rPr>
        <w:fldChar w:fldCharType="begin"/>
      </w:r>
      <w:r w:rsidR="008E4C79">
        <w:rPr>
          <w:rFonts w:ascii="Calibri" w:eastAsia="Times New Roman" w:hAnsi="Calibri" w:cs="Calibri"/>
          <w:color w:val="000000"/>
        </w:rPr>
        <w:instrText xml:space="preserve"> REF _Ref258486 \h </w:instrText>
      </w:r>
      <w:r w:rsidR="008E4C79">
        <w:rPr>
          <w:rFonts w:ascii="Calibri" w:eastAsia="Times New Roman" w:hAnsi="Calibri" w:cs="Calibri"/>
          <w:color w:val="000000"/>
        </w:rPr>
      </w:r>
      <w:r w:rsidR="008E4C79">
        <w:rPr>
          <w:rFonts w:ascii="Calibri" w:eastAsia="Times New Roman" w:hAnsi="Calibri" w:cs="Calibri"/>
          <w:color w:val="000000"/>
        </w:rPr>
        <w:fldChar w:fldCharType="separate"/>
      </w:r>
      <w:r w:rsidR="00017B79">
        <w:t xml:space="preserve">Figure </w:t>
      </w:r>
      <w:r w:rsidR="00017B79">
        <w:rPr>
          <w:noProof/>
        </w:rPr>
        <w:t>2</w:t>
      </w:r>
      <w:r w:rsidR="008E4C79">
        <w:rPr>
          <w:rFonts w:ascii="Calibri" w:eastAsia="Times New Roman" w:hAnsi="Calibri" w:cs="Calibri"/>
          <w:color w:val="000000"/>
        </w:rPr>
        <w:fldChar w:fldCharType="end"/>
      </w:r>
      <w:r w:rsidRPr="00877634">
        <w:rPr>
          <w:rFonts w:ascii="Calibri" w:eastAsia="Times New Roman" w:hAnsi="Calibri" w:cs="Calibri"/>
          <w:color w:val="000000"/>
        </w:rPr>
        <w:t>. The 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 is in the root of the Source folder. It can be dragged on the 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in the Hierarchy. If done correctly, the attributes of script are shown in the inspector tab if the 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> 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is selected in the Hierarchy.   </w:t>
      </w:r>
    </w:p>
    <w:p w14:paraId="15C61DA3" w14:textId="77777777" w:rsidR="00877634" w:rsidRPr="00877634" w:rsidRDefault="00877634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lastRenderedPageBreak/>
        <w:t xml:space="preserve">The </w:t>
      </w:r>
      <w:proofErr w:type="spellStart"/>
      <w:r w:rsidRPr="00877634">
        <w:rPr>
          <w:rFonts w:ascii="Calibri" w:eastAsia="Times New Roman" w:hAnsi="Calibri" w:cs="Calibri"/>
          <w:color w:val="000000"/>
        </w:rPr>
        <w:t>TextTyper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 is located in the Source/GUI folder and must be added to both "</w:t>
      </w:r>
      <w:proofErr w:type="spellStart"/>
      <w:r w:rsidRPr="00877634">
        <w:rPr>
          <w:rFonts w:ascii="Calibri" w:eastAsia="Times New Roman" w:hAnsi="Calibri" w:cs="Calibri"/>
          <w:color w:val="000000"/>
        </w:rPr>
        <w:t>TextMeshPro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Text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gameobjects</w:t>
      </w:r>
      <w:proofErr w:type="spellEnd"/>
      <w:r w:rsidRPr="00877634">
        <w:rPr>
          <w:rFonts w:ascii="Calibri" w:eastAsia="Times New Roman" w:hAnsi="Calibri" w:cs="Calibri"/>
          <w:color w:val="000000"/>
        </w:rPr>
        <w:t>".</w:t>
      </w:r>
    </w:p>
    <w:p w14:paraId="6C6BC4E3" w14:textId="36BF2F59" w:rsidR="00877634" w:rsidRPr="00877634" w:rsidRDefault="00877634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 xml:space="preserve">The </w:t>
      </w:r>
      <w:proofErr w:type="spellStart"/>
      <w:r w:rsidRPr="00877634">
        <w:rPr>
          <w:rFonts w:ascii="Calibri" w:eastAsia="Times New Roman" w:hAnsi="Calibri" w:cs="Calibri"/>
          <w:color w:val="000000"/>
        </w:rPr>
        <w:t>TextTyper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 is located in the Source/GUI folder and must be added to both "</w:t>
      </w:r>
      <w:proofErr w:type="spellStart"/>
      <w:r w:rsidRPr="00877634">
        <w:rPr>
          <w:rFonts w:ascii="Calibri" w:eastAsia="Times New Roman" w:hAnsi="Calibri" w:cs="Calibri"/>
          <w:color w:val="000000"/>
        </w:rPr>
        <w:t>TextMeshPro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Text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gameobjects</w:t>
      </w:r>
      <w:proofErr w:type="spellEnd"/>
      <w:r w:rsidRPr="00877634">
        <w:rPr>
          <w:rFonts w:ascii="Calibri" w:eastAsia="Times New Roman" w:hAnsi="Calibri" w:cs="Calibri"/>
          <w:color w:val="000000"/>
        </w:rPr>
        <w:t>".</w:t>
      </w:r>
      <w:r w:rsidR="008E4C79">
        <w:rPr>
          <w:rFonts w:ascii="Calibri" w:eastAsia="Times New Roman" w:hAnsi="Calibri" w:cs="Calibri"/>
          <w:color w:val="000000"/>
        </w:rPr>
        <w:fldChar w:fldCharType="begin"/>
      </w:r>
      <w:r w:rsidR="008E4C79">
        <w:rPr>
          <w:rFonts w:ascii="Calibri" w:eastAsia="Times New Roman" w:hAnsi="Calibri" w:cs="Calibri"/>
          <w:color w:val="000000"/>
        </w:rPr>
        <w:instrText xml:space="preserve"> REF _Ref258464 \h </w:instrText>
      </w:r>
      <w:r w:rsidR="008E4C79">
        <w:rPr>
          <w:rFonts w:ascii="Calibri" w:eastAsia="Times New Roman" w:hAnsi="Calibri" w:cs="Calibri"/>
          <w:color w:val="000000"/>
        </w:rPr>
      </w:r>
      <w:r w:rsidR="008E4C79">
        <w:rPr>
          <w:rFonts w:ascii="Calibri" w:eastAsia="Times New Roman" w:hAnsi="Calibri" w:cs="Calibri"/>
          <w:color w:val="000000"/>
        </w:rPr>
        <w:fldChar w:fldCharType="separate"/>
      </w:r>
      <w:r w:rsidR="00017B79">
        <w:t xml:space="preserve">Figure </w:t>
      </w:r>
      <w:r w:rsidR="00017B79">
        <w:rPr>
          <w:noProof/>
        </w:rPr>
        <w:t>3</w:t>
      </w:r>
      <w:r w:rsidR="008E4C79">
        <w:rPr>
          <w:rFonts w:ascii="Calibri" w:eastAsia="Times New Roman" w:hAnsi="Calibri" w:cs="Calibri"/>
          <w:color w:val="000000"/>
        </w:rPr>
        <w:fldChar w:fldCharType="end"/>
      </w:r>
      <w:r w:rsidRPr="00877634">
        <w:rPr>
          <w:rFonts w:ascii="Calibri" w:eastAsia="Times New Roman" w:hAnsi="Calibri" w:cs="Calibri"/>
          <w:color w:val="000000"/>
        </w:rPr>
        <w:t xml:space="preserve"> another way to add a script to a </w:t>
      </w:r>
      <w:proofErr w:type="spellStart"/>
      <w:r w:rsidRPr="00877634">
        <w:rPr>
          <w:rFonts w:ascii="Calibri" w:eastAsia="Times New Roman" w:hAnsi="Calibri" w:cs="Calibri"/>
          <w:color w:val="000000"/>
        </w:rPr>
        <w:t>gameobject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via the inspector.</w:t>
      </w:r>
      <w:r w:rsidR="00710D95">
        <w:rPr>
          <w:rFonts w:ascii="Calibri" w:eastAsia="Times New Roman" w:hAnsi="Calibri" w:cs="Calibri"/>
          <w:color w:val="000000"/>
        </w:rPr>
        <w:t xml:space="preserve"> First press the “Add Component”-button, then search for the script and select the script to add from the list.</w:t>
      </w:r>
    </w:p>
    <w:p w14:paraId="7D6D2E06" w14:textId="3B21544E" w:rsidR="00877634" w:rsidRDefault="00877634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>The </w:t>
      </w:r>
      <w:proofErr w:type="spellStart"/>
      <w:r w:rsidRPr="00877634">
        <w:rPr>
          <w:rFonts w:ascii="Calibri" w:eastAsia="Times New Roman" w:hAnsi="Calibri" w:cs="Calibri"/>
          <w:color w:val="000000"/>
        </w:rPr>
        <w:t>MultipleChoiceQuestionnair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 is also located in the Source/GUI folder.</w:t>
      </w:r>
      <w:r w:rsidR="0025609C">
        <w:rPr>
          <w:rFonts w:ascii="Calibri" w:eastAsia="Times New Roman" w:hAnsi="Calibri" w:cs="Calibri"/>
          <w:color w:val="000000"/>
        </w:rPr>
        <w:t xml:space="preserve"> Add this script to the </w:t>
      </w:r>
      <w:proofErr w:type="spellStart"/>
      <w:r w:rsidR="0025609C" w:rsidRPr="00877634">
        <w:rPr>
          <w:rFonts w:ascii="Calibri" w:eastAsia="Times New Roman" w:hAnsi="Calibri" w:cs="Calibri"/>
          <w:color w:val="000000"/>
        </w:rPr>
        <w:t>MultipleChoiceQuestionnair</w:t>
      </w:r>
      <w:proofErr w:type="spellEnd"/>
      <w:r w:rsidR="0025609C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="0025609C">
        <w:rPr>
          <w:rFonts w:ascii="Calibri" w:eastAsia="Times New Roman" w:hAnsi="Calibri" w:cs="Calibri"/>
          <w:color w:val="000000"/>
        </w:rPr>
        <w:t>gameobject</w:t>
      </w:r>
      <w:proofErr w:type="spellEnd"/>
      <w:r w:rsidR="0025609C">
        <w:rPr>
          <w:rFonts w:ascii="Calibri" w:eastAsia="Times New Roman" w:hAnsi="Calibri" w:cs="Calibri"/>
          <w:color w:val="000000"/>
        </w:rPr>
        <w:t>.</w:t>
      </w:r>
    </w:p>
    <w:p w14:paraId="08ABF980" w14:textId="18816332" w:rsidR="00266639" w:rsidRPr="00877634" w:rsidRDefault="00266639" w:rsidP="00877634">
      <w:pPr>
        <w:numPr>
          <w:ilvl w:val="0"/>
          <w:numId w:val="2"/>
        </w:numPr>
        <w:spacing w:before="100" w:beforeAutospacing="1" w:after="100" w:afterAutospacing="1"/>
        <w:rPr>
          <w:rFonts w:ascii="Calibri" w:eastAsia="Times New Roman" w:hAnsi="Calibri" w:cs="Calibri"/>
          <w:color w:val="000000"/>
        </w:rPr>
      </w:pPr>
      <w:proofErr w:type="spellStart"/>
      <w:r>
        <w:rPr>
          <w:rFonts w:ascii="Calibri" w:eastAsia="Times New Roman" w:hAnsi="Calibri" w:cs="Calibri"/>
          <w:color w:val="000000"/>
        </w:rPr>
        <w:t>TestTextOne</w:t>
      </w:r>
      <w:proofErr w:type="spellEnd"/>
      <w:r>
        <w:rPr>
          <w:rFonts w:ascii="Calibri" w:eastAsia="Times New Roman" w:hAnsi="Calibri" w:cs="Calibri"/>
          <w:color w:val="000000"/>
        </w:rPr>
        <w:t xml:space="preserve"> needs the </w:t>
      </w:r>
      <w:proofErr w:type="spellStart"/>
      <w:r>
        <w:rPr>
          <w:rFonts w:ascii="Calibri" w:eastAsia="Times New Roman" w:hAnsi="Calibri" w:cs="Calibri"/>
          <w:color w:val="000000"/>
        </w:rPr>
        <w:t>TextInit</w:t>
      </w:r>
      <w:proofErr w:type="spellEnd"/>
      <w:r>
        <w:rPr>
          <w:rFonts w:ascii="Calibri" w:eastAsia="Times New Roman" w:hAnsi="Calibri" w:cs="Calibri"/>
          <w:color w:val="000000"/>
        </w:rPr>
        <w:t xml:space="preserve"> script.</w:t>
      </w:r>
      <w:r w:rsidR="009C6890">
        <w:rPr>
          <w:rFonts w:ascii="Calibri" w:eastAsia="Times New Roman" w:hAnsi="Calibri" w:cs="Calibri"/>
          <w:color w:val="000000"/>
        </w:rPr>
        <w:t xml:space="preserve"> The location of the </w:t>
      </w:r>
      <w:proofErr w:type="spellStart"/>
      <w:r w:rsidR="009C6890">
        <w:rPr>
          <w:rFonts w:ascii="Calibri" w:eastAsia="Times New Roman" w:hAnsi="Calibri" w:cs="Calibri"/>
          <w:color w:val="000000"/>
        </w:rPr>
        <w:t>TestTextOne</w:t>
      </w:r>
      <w:proofErr w:type="spellEnd"/>
      <w:r w:rsidR="009C6890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="00545738">
        <w:rPr>
          <w:rFonts w:ascii="Calibri" w:eastAsia="Times New Roman" w:hAnsi="Calibri" w:cs="Calibri"/>
          <w:color w:val="000000"/>
        </w:rPr>
        <w:t>gameobject</w:t>
      </w:r>
      <w:proofErr w:type="spellEnd"/>
      <w:r w:rsidR="00545738">
        <w:rPr>
          <w:rFonts w:ascii="Calibri" w:eastAsia="Times New Roman" w:hAnsi="Calibri" w:cs="Calibri"/>
          <w:color w:val="000000"/>
        </w:rPr>
        <w:t xml:space="preserve"> </w:t>
      </w:r>
      <w:r w:rsidR="009C6890">
        <w:rPr>
          <w:rFonts w:ascii="Calibri" w:eastAsia="Times New Roman" w:hAnsi="Calibri" w:cs="Calibri"/>
          <w:color w:val="000000"/>
        </w:rPr>
        <w:t>is Assets/Source/</w:t>
      </w:r>
      <w:r w:rsidR="00910CBF">
        <w:rPr>
          <w:rFonts w:ascii="Calibri" w:eastAsia="Times New Roman" w:hAnsi="Calibri" w:cs="Calibri"/>
          <w:color w:val="000000"/>
        </w:rPr>
        <w:t xml:space="preserve">, see </w:t>
      </w:r>
      <w:r w:rsidR="00910CBF">
        <w:rPr>
          <w:rFonts w:ascii="Calibri" w:eastAsia="Times New Roman" w:hAnsi="Calibri" w:cs="Calibri"/>
          <w:color w:val="000000"/>
        </w:rPr>
        <w:fldChar w:fldCharType="begin"/>
      </w:r>
      <w:r w:rsidR="00910CBF">
        <w:rPr>
          <w:rFonts w:ascii="Calibri" w:eastAsia="Times New Roman" w:hAnsi="Calibri" w:cs="Calibri"/>
          <w:color w:val="000000"/>
        </w:rPr>
        <w:instrText xml:space="preserve"> REF _Ref516083 \h </w:instrText>
      </w:r>
      <w:r w:rsidR="00910CBF">
        <w:rPr>
          <w:rFonts w:ascii="Calibri" w:eastAsia="Times New Roman" w:hAnsi="Calibri" w:cs="Calibri"/>
          <w:color w:val="000000"/>
        </w:rPr>
      </w:r>
      <w:r w:rsidR="00910CBF">
        <w:rPr>
          <w:rFonts w:ascii="Calibri" w:eastAsia="Times New Roman" w:hAnsi="Calibri" w:cs="Calibri"/>
          <w:color w:val="000000"/>
        </w:rPr>
        <w:fldChar w:fldCharType="separate"/>
      </w:r>
      <w:r w:rsidR="00910CBF">
        <w:t xml:space="preserve">Figure </w:t>
      </w:r>
      <w:r w:rsidR="00910CBF">
        <w:rPr>
          <w:noProof/>
        </w:rPr>
        <w:t>4</w:t>
      </w:r>
      <w:r w:rsidR="00910CBF">
        <w:t>: TestTextInfo</w:t>
      </w:r>
      <w:r w:rsidR="00910CBF">
        <w:rPr>
          <w:rFonts w:ascii="Calibri" w:eastAsia="Times New Roman" w:hAnsi="Calibri" w:cs="Calibri"/>
          <w:color w:val="000000"/>
        </w:rPr>
        <w:fldChar w:fldCharType="end"/>
      </w:r>
      <w:bookmarkStart w:id="1" w:name="_GoBack"/>
      <w:bookmarkEnd w:id="1"/>
    </w:p>
    <w:p w14:paraId="608B9C3B" w14:textId="77777777" w:rsidR="00877634" w:rsidRDefault="00877634" w:rsidP="00877634">
      <w:pPr>
        <w:keepNext/>
      </w:pPr>
      <w:r>
        <w:rPr>
          <w:noProof/>
        </w:rPr>
        <w:drawing>
          <wp:inline distT="0" distB="0" distL="0" distR="0" wp14:anchorId="6F875CEA" wp14:editId="344D5083">
            <wp:extent cx="4265875" cy="1470203"/>
            <wp:effectExtent l="0" t="0" r="19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eObject SmallEducato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875" cy="14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D9B" w14:textId="22652A47" w:rsidR="00877634" w:rsidRDefault="00877634" w:rsidP="00877634">
      <w:pPr>
        <w:pStyle w:val="Caption"/>
      </w:pPr>
      <w:bookmarkStart w:id="2" w:name="_Ref258486"/>
      <w:bookmarkStart w:id="3" w:name="_Ref253963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2</w:t>
      </w:r>
      <w:r w:rsidR="007663BD">
        <w:rPr>
          <w:noProof/>
        </w:rPr>
        <w:fldChar w:fldCharType="end"/>
      </w:r>
      <w:bookmarkEnd w:id="2"/>
      <w:r>
        <w:t xml:space="preserve">: </w:t>
      </w:r>
      <w:proofErr w:type="spellStart"/>
      <w:r w:rsidRPr="00D95BF6">
        <w:t>GameObject</w:t>
      </w:r>
      <w:proofErr w:type="spellEnd"/>
      <w:r w:rsidRPr="00D95BF6">
        <w:t xml:space="preserve"> </w:t>
      </w:r>
      <w:proofErr w:type="spellStart"/>
      <w:r w:rsidRPr="00D95BF6">
        <w:t>SmallEducator</w:t>
      </w:r>
      <w:bookmarkEnd w:id="3"/>
      <w:proofErr w:type="spellEnd"/>
    </w:p>
    <w:p w14:paraId="707ABBE8" w14:textId="77777777" w:rsidR="00877634" w:rsidRDefault="00877634" w:rsidP="00877634">
      <w:pPr>
        <w:keepNext/>
      </w:pPr>
      <w:r>
        <w:rPr>
          <w:noProof/>
        </w:rPr>
        <w:drawing>
          <wp:inline distT="0" distB="0" distL="0" distR="0" wp14:anchorId="423BB2AD" wp14:editId="5833D695">
            <wp:extent cx="4181983" cy="18578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xtMeshPro Tex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983" cy="185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A300" w14:textId="02B49890" w:rsidR="00877634" w:rsidRDefault="00877634" w:rsidP="00877634">
      <w:pPr>
        <w:pStyle w:val="Caption"/>
      </w:pPr>
      <w:bookmarkStart w:id="4" w:name="_Ref258464"/>
      <w:bookmarkStart w:id="5" w:name="_Ref254073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3</w:t>
      </w:r>
      <w:r w:rsidR="007663BD">
        <w:rPr>
          <w:noProof/>
        </w:rPr>
        <w:fldChar w:fldCharType="end"/>
      </w:r>
      <w:bookmarkEnd w:id="4"/>
      <w:r>
        <w:t>: Add script via inspector</w:t>
      </w:r>
      <w:bookmarkEnd w:id="5"/>
    </w:p>
    <w:p w14:paraId="6032A3D5" w14:textId="77777777" w:rsidR="00017B79" w:rsidRDefault="00952115" w:rsidP="00017B79">
      <w:pPr>
        <w:keepNext/>
      </w:pPr>
      <w:r>
        <w:rPr>
          <w:noProof/>
        </w:rPr>
        <w:lastRenderedPageBreak/>
        <w:drawing>
          <wp:inline distT="0" distB="0" distL="0" distR="0" wp14:anchorId="1505A060" wp14:editId="4286B35F">
            <wp:extent cx="4912567" cy="4188278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aamloo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371" cy="41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904E" w14:textId="57AAC3E4" w:rsidR="00952115" w:rsidRDefault="00017B79" w:rsidP="00017B79">
      <w:pPr>
        <w:pStyle w:val="Caption"/>
      </w:pPr>
      <w:bookmarkStart w:id="6" w:name="_Ref516083"/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: </w:t>
      </w:r>
      <w:proofErr w:type="spellStart"/>
      <w:r>
        <w:t>TestTextInfo</w:t>
      </w:r>
      <w:bookmarkEnd w:id="6"/>
      <w:proofErr w:type="spellEnd"/>
    </w:p>
    <w:p w14:paraId="36B9B95D" w14:textId="77777777" w:rsidR="00952115" w:rsidRPr="00952115" w:rsidRDefault="00952115" w:rsidP="00952115"/>
    <w:p w14:paraId="01850A40" w14:textId="77777777" w:rsidR="00877634" w:rsidRPr="00877634" w:rsidRDefault="00877634" w:rsidP="00877634">
      <w:pPr>
        <w:rPr>
          <w:rFonts w:ascii="Calibri" w:eastAsia="Times New Roman" w:hAnsi="Calibri" w:cs="Calibri"/>
          <w:color w:val="000000"/>
        </w:rPr>
      </w:pPr>
      <w:r w:rsidRPr="00877634">
        <w:rPr>
          <w:rFonts w:ascii="Calibri" w:eastAsia="Times New Roman" w:hAnsi="Calibri" w:cs="Calibri"/>
          <w:color w:val="000000"/>
        </w:rPr>
        <w:t xml:space="preserve">Fix the reference from the </w:t>
      </w:r>
      <w:proofErr w:type="spellStart"/>
      <w:r w:rsidRPr="00877634">
        <w:rPr>
          <w:rFonts w:ascii="Calibri" w:eastAsia="Times New Roman" w:hAnsi="Calibri" w:cs="Calibri"/>
          <w:color w:val="000000"/>
        </w:rPr>
        <w:t>SmallEducator</w:t>
      </w:r>
      <w:proofErr w:type="spellEnd"/>
      <w:r w:rsidRPr="00877634">
        <w:rPr>
          <w:rFonts w:ascii="Calibri" w:eastAsia="Times New Roman" w:hAnsi="Calibri" w:cs="Calibri"/>
          <w:color w:val="000000"/>
        </w:rPr>
        <w:t xml:space="preserve"> script</w:t>
      </w:r>
    </w:p>
    <w:p w14:paraId="67E6E528" w14:textId="37B50D8F" w:rsidR="00877634" w:rsidRPr="00877634" w:rsidRDefault="00877634" w:rsidP="0087763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877634">
        <w:rPr>
          <w:rFonts w:ascii="Times New Roman" w:eastAsia="Times New Roman" w:hAnsi="Times New Roman" w:cs="Times New Roman"/>
        </w:rPr>
        <w:t>Select the </w:t>
      </w:r>
      <w:proofErr w:type="spellStart"/>
      <w:r w:rsidRPr="00877634">
        <w:rPr>
          <w:rFonts w:ascii="Calibri" w:eastAsia="Times New Roman" w:hAnsi="Calibri" w:cs="Calibri"/>
        </w:rPr>
        <w:t>SmallEducator</w:t>
      </w:r>
      <w:proofErr w:type="spellEnd"/>
      <w:r w:rsidRPr="00877634">
        <w:rPr>
          <w:rFonts w:ascii="Calibri" w:eastAsia="Times New Roman" w:hAnsi="Calibri" w:cs="Calibri"/>
        </w:rPr>
        <w:t xml:space="preserve"> in the Hierarchy tab. The inspector should be the same as shown on </w:t>
      </w:r>
      <w:r>
        <w:rPr>
          <w:rFonts w:ascii="Calibri" w:eastAsia="Times New Roman" w:hAnsi="Calibri" w:cs="Calibri"/>
        </w:rPr>
        <w:fldChar w:fldCharType="begin"/>
      </w:r>
      <w:r>
        <w:rPr>
          <w:rFonts w:ascii="Calibri" w:eastAsia="Times New Roman" w:hAnsi="Calibri" w:cs="Calibri"/>
        </w:rPr>
        <w:instrText xml:space="preserve"> REF _Ref254139 \h </w:instrText>
      </w:r>
      <w:r>
        <w:rPr>
          <w:rFonts w:ascii="Calibri" w:eastAsia="Times New Roman" w:hAnsi="Calibri" w:cs="Calibri"/>
        </w:rPr>
      </w:r>
      <w:r>
        <w:rPr>
          <w:rFonts w:ascii="Calibri" w:eastAsia="Times New Roman" w:hAnsi="Calibri" w:cs="Calibri"/>
        </w:rPr>
        <w:fldChar w:fldCharType="separate"/>
      </w:r>
      <w:r w:rsidR="00017B79">
        <w:t xml:space="preserve">Figure </w:t>
      </w:r>
      <w:r w:rsidR="00017B79">
        <w:rPr>
          <w:noProof/>
        </w:rPr>
        <w:t>5</w:t>
      </w:r>
      <w:r w:rsidR="00017B79">
        <w:t xml:space="preserve">: Attributes of </w:t>
      </w:r>
      <w:proofErr w:type="spellStart"/>
      <w:r w:rsidR="00017B79">
        <w:t>SmallEducator</w:t>
      </w:r>
      <w:proofErr w:type="spellEnd"/>
      <w:r w:rsidR="00017B79">
        <w:t xml:space="preserve"> </w:t>
      </w:r>
      <w:proofErr w:type="spellStart"/>
      <w:r w:rsidR="00017B79">
        <w:t>gameobject</w:t>
      </w:r>
      <w:proofErr w:type="spellEnd"/>
      <w:r>
        <w:rPr>
          <w:rFonts w:ascii="Calibri" w:eastAsia="Times New Roman" w:hAnsi="Calibri" w:cs="Calibri"/>
        </w:rPr>
        <w:fldChar w:fldCharType="end"/>
      </w:r>
      <w:r>
        <w:rPr>
          <w:rFonts w:ascii="Calibri" w:eastAsia="Times New Roman" w:hAnsi="Calibri" w:cs="Calibri"/>
        </w:rPr>
        <w:t>, if steps 2, 3 and 4 will fix this.</w:t>
      </w:r>
    </w:p>
    <w:p w14:paraId="1FF21A4F" w14:textId="6F0747E1" w:rsidR="00877634" w:rsidRPr="00877634" w:rsidRDefault="00877634" w:rsidP="0087763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877634">
        <w:rPr>
          <w:rFonts w:ascii="Calibri" w:eastAsia="Times New Roman" w:hAnsi="Calibri" w:cs="Calibri"/>
        </w:rPr>
        <w:t xml:space="preserve">To add the </w:t>
      </w:r>
      <w:proofErr w:type="spellStart"/>
      <w:r w:rsidRPr="00877634">
        <w:rPr>
          <w:rFonts w:ascii="Calibri" w:eastAsia="Times New Roman" w:hAnsi="Calibri" w:cs="Calibri"/>
        </w:rPr>
        <w:t>TextInit</w:t>
      </w:r>
      <w:proofErr w:type="spellEnd"/>
      <w:r w:rsidRPr="00877634">
        <w:rPr>
          <w:rFonts w:ascii="Calibri" w:eastAsia="Times New Roman" w:hAnsi="Calibri" w:cs="Calibri"/>
        </w:rPr>
        <w:t xml:space="preserve">, press the circle next to the box of the attribute named Text </w:t>
      </w:r>
      <w:proofErr w:type="spellStart"/>
      <w:r w:rsidRPr="00877634">
        <w:rPr>
          <w:rFonts w:ascii="Calibri" w:eastAsia="Times New Roman" w:hAnsi="Calibri" w:cs="Calibri"/>
        </w:rPr>
        <w:t>Init</w:t>
      </w:r>
      <w:proofErr w:type="spellEnd"/>
      <w:r w:rsidRPr="00877634">
        <w:rPr>
          <w:rFonts w:ascii="Calibri" w:eastAsia="Times New Roman" w:hAnsi="Calibri" w:cs="Calibri"/>
        </w:rPr>
        <w:t xml:space="preserve">, as shown </w:t>
      </w:r>
      <w:r>
        <w:rPr>
          <w:rFonts w:ascii="Calibri" w:eastAsia="Times New Roman" w:hAnsi="Calibri" w:cs="Calibri"/>
        </w:rPr>
        <w:t xml:space="preserve">by </w:t>
      </w:r>
      <w:r>
        <w:rPr>
          <w:rFonts w:ascii="Calibri" w:eastAsia="Times New Roman" w:hAnsi="Calibri" w:cs="Calibri"/>
        </w:rPr>
        <w:fldChar w:fldCharType="begin"/>
      </w:r>
      <w:r>
        <w:rPr>
          <w:rFonts w:ascii="Calibri" w:eastAsia="Times New Roman" w:hAnsi="Calibri" w:cs="Calibri"/>
        </w:rPr>
        <w:instrText xml:space="preserve"> REF _Ref254200 \h </w:instrText>
      </w:r>
      <w:r>
        <w:rPr>
          <w:rFonts w:ascii="Calibri" w:eastAsia="Times New Roman" w:hAnsi="Calibri" w:cs="Calibri"/>
        </w:rPr>
      </w:r>
      <w:r>
        <w:rPr>
          <w:rFonts w:ascii="Calibri" w:eastAsia="Times New Roman" w:hAnsi="Calibri" w:cs="Calibri"/>
        </w:rPr>
        <w:fldChar w:fldCharType="separate"/>
      </w:r>
      <w:r w:rsidR="00017B79">
        <w:t xml:space="preserve">Figure </w:t>
      </w:r>
      <w:r w:rsidR="00017B79">
        <w:rPr>
          <w:noProof/>
        </w:rPr>
        <w:t>6</w:t>
      </w:r>
      <w:r w:rsidR="00017B79">
        <w:t>: Green arrow</w:t>
      </w:r>
      <w:r>
        <w:rPr>
          <w:rFonts w:ascii="Calibri" w:eastAsia="Times New Roman" w:hAnsi="Calibri" w:cs="Calibri"/>
        </w:rPr>
        <w:fldChar w:fldCharType="end"/>
      </w:r>
    </w:p>
    <w:p w14:paraId="25E8016C" w14:textId="17DF1C25" w:rsidR="00877634" w:rsidRPr="00877634" w:rsidRDefault="00877634" w:rsidP="0087763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877634">
        <w:rPr>
          <w:rFonts w:ascii="Calibri" w:eastAsia="Times New Roman" w:hAnsi="Calibri" w:cs="Calibri"/>
        </w:rPr>
        <w:t xml:space="preserve">this will prompt a new box where you can select the </w:t>
      </w:r>
      <w:proofErr w:type="spellStart"/>
      <w:r w:rsidRPr="00877634">
        <w:rPr>
          <w:rFonts w:ascii="Calibri" w:eastAsia="Times New Roman" w:hAnsi="Calibri" w:cs="Calibri"/>
        </w:rPr>
        <w:t>TextInit</w:t>
      </w:r>
      <w:proofErr w:type="spellEnd"/>
      <w:r w:rsidR="00571491">
        <w:rPr>
          <w:rFonts w:ascii="Calibri" w:eastAsia="Times New Roman" w:hAnsi="Calibri" w:cs="Calibri"/>
        </w:rPr>
        <w:t xml:space="preserve"> from the Assets list</w:t>
      </w:r>
      <w:r w:rsidRPr="00877634">
        <w:rPr>
          <w:rFonts w:ascii="Calibri" w:eastAsia="Times New Roman" w:hAnsi="Calibri" w:cs="Calibri"/>
        </w:rPr>
        <w:t xml:space="preserve">, as shown </w:t>
      </w:r>
      <w:r w:rsidR="002E0F97">
        <w:rPr>
          <w:rFonts w:ascii="Calibri" w:eastAsia="Times New Roman" w:hAnsi="Calibri" w:cs="Calibri"/>
        </w:rPr>
        <w:t xml:space="preserve">by </w:t>
      </w:r>
      <w:r w:rsidR="002E0F97">
        <w:rPr>
          <w:rFonts w:ascii="Calibri" w:eastAsia="Times New Roman" w:hAnsi="Calibri" w:cs="Calibri"/>
        </w:rPr>
        <w:fldChar w:fldCharType="begin"/>
      </w:r>
      <w:r w:rsidR="002E0F97">
        <w:rPr>
          <w:rFonts w:ascii="Calibri" w:eastAsia="Times New Roman" w:hAnsi="Calibri" w:cs="Calibri"/>
        </w:rPr>
        <w:instrText xml:space="preserve"> REF _Ref254238 \h </w:instrText>
      </w:r>
      <w:r w:rsidR="002E0F97">
        <w:rPr>
          <w:rFonts w:ascii="Calibri" w:eastAsia="Times New Roman" w:hAnsi="Calibri" w:cs="Calibri"/>
        </w:rPr>
      </w:r>
      <w:r w:rsidR="002E0F97">
        <w:rPr>
          <w:rFonts w:ascii="Calibri" w:eastAsia="Times New Roman" w:hAnsi="Calibri" w:cs="Calibri"/>
        </w:rPr>
        <w:fldChar w:fldCharType="separate"/>
      </w:r>
      <w:r w:rsidR="00017B79">
        <w:t xml:space="preserve">Figure </w:t>
      </w:r>
      <w:r w:rsidR="00017B79">
        <w:rPr>
          <w:noProof/>
        </w:rPr>
        <w:t>7</w:t>
      </w:r>
      <w:r w:rsidR="00017B79">
        <w:t xml:space="preserve">: </w:t>
      </w:r>
      <w:proofErr w:type="spellStart"/>
      <w:r w:rsidR="00017B79" w:rsidRPr="00126969">
        <w:t>SmallEducatorInspector</w:t>
      </w:r>
      <w:proofErr w:type="spellEnd"/>
      <w:r w:rsidR="00017B79" w:rsidRPr="00126969">
        <w:t xml:space="preserve"> </w:t>
      </w:r>
      <w:proofErr w:type="spellStart"/>
      <w:r w:rsidR="00017B79" w:rsidRPr="00126969">
        <w:t>TextiInit</w:t>
      </w:r>
      <w:proofErr w:type="spellEnd"/>
      <w:r w:rsidR="002E0F97">
        <w:rPr>
          <w:rFonts w:ascii="Calibri" w:eastAsia="Times New Roman" w:hAnsi="Calibri" w:cs="Calibri"/>
        </w:rPr>
        <w:fldChar w:fldCharType="end"/>
      </w:r>
      <w:r w:rsidR="002E0F97">
        <w:rPr>
          <w:rFonts w:ascii="Calibri" w:eastAsia="Times New Roman" w:hAnsi="Calibri" w:cs="Calibri"/>
        </w:rPr>
        <w:t>.</w:t>
      </w:r>
      <w:r w:rsidR="00571491">
        <w:rPr>
          <w:rFonts w:ascii="Calibri" w:eastAsia="Times New Roman" w:hAnsi="Calibri" w:cs="Calibri"/>
        </w:rPr>
        <w:t xml:space="preserve"> So, make sure the correct tab is s</w:t>
      </w:r>
      <w:r w:rsidR="005A0DC3">
        <w:rPr>
          <w:rFonts w:ascii="Calibri" w:eastAsia="Times New Roman" w:hAnsi="Calibri" w:cs="Calibri"/>
        </w:rPr>
        <w:t>e</w:t>
      </w:r>
      <w:r w:rsidR="00571491">
        <w:rPr>
          <w:rFonts w:ascii="Calibri" w:eastAsia="Times New Roman" w:hAnsi="Calibri" w:cs="Calibri"/>
        </w:rPr>
        <w:t>lected.</w:t>
      </w:r>
    </w:p>
    <w:p w14:paraId="508B52F7" w14:textId="3D55687F" w:rsidR="00877634" w:rsidRPr="00877634" w:rsidRDefault="00877634" w:rsidP="0087763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877634">
        <w:rPr>
          <w:rFonts w:ascii="Calibri" w:eastAsia="Times New Roman" w:hAnsi="Calibri" w:cs="Calibri"/>
        </w:rPr>
        <w:t xml:space="preserve">Repeat steps 2 and 3 for the other attributes of </w:t>
      </w:r>
      <w:proofErr w:type="spellStart"/>
      <w:r w:rsidRPr="00877634">
        <w:rPr>
          <w:rFonts w:ascii="Calibri" w:eastAsia="Times New Roman" w:hAnsi="Calibri" w:cs="Calibri"/>
        </w:rPr>
        <w:t>SmallEducator</w:t>
      </w:r>
      <w:proofErr w:type="spellEnd"/>
      <w:r w:rsidR="002E0F97">
        <w:rPr>
          <w:rFonts w:ascii="Calibri" w:eastAsia="Times New Roman" w:hAnsi="Calibri" w:cs="Calibri"/>
        </w:rPr>
        <w:t>. Figures 7 up to 9 shows the prompts for the other attributes.</w:t>
      </w:r>
      <w:r w:rsidR="0005328E">
        <w:rPr>
          <w:rFonts w:ascii="Calibri" w:eastAsia="Times New Roman" w:hAnsi="Calibri" w:cs="Calibri"/>
        </w:rPr>
        <w:t xml:space="preserve"> </w:t>
      </w:r>
      <w:r w:rsidR="008B6B6A">
        <w:rPr>
          <w:rFonts w:ascii="Calibri" w:eastAsia="Times New Roman" w:hAnsi="Calibri" w:cs="Calibri"/>
        </w:rPr>
        <w:t>The other attributes are selected form the scene</w:t>
      </w:r>
      <w:r w:rsidR="002B56F7">
        <w:rPr>
          <w:rFonts w:ascii="Calibri" w:eastAsia="Times New Roman" w:hAnsi="Calibri" w:cs="Calibri"/>
          <w:color w:val="000000"/>
        </w:rPr>
        <w:t>.</w:t>
      </w:r>
      <w:r w:rsidR="0097212D">
        <w:rPr>
          <w:rFonts w:ascii="Calibri" w:eastAsia="Times New Roman" w:hAnsi="Calibri" w:cs="Calibri"/>
          <w:color w:val="000000"/>
        </w:rPr>
        <w:t xml:space="preserve"> So, make sure the Scene tab is active when selecting these attributes.</w:t>
      </w:r>
    </w:p>
    <w:p w14:paraId="0BFAB98E" w14:textId="77777777" w:rsidR="00877634" w:rsidRDefault="00877634" w:rsidP="00877634">
      <w:pPr>
        <w:keepNext/>
      </w:pPr>
      <w:r>
        <w:rPr>
          <w:noProof/>
        </w:rPr>
        <w:lastRenderedPageBreak/>
        <w:drawing>
          <wp:inline distT="0" distB="0" distL="0" distR="0" wp14:anchorId="1CB2ED0D" wp14:editId="173CBBAE">
            <wp:extent cx="4415086" cy="30099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mallEducatorInspecto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797" cy="30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3EAD" w14:textId="0EB73D3C" w:rsidR="00877634" w:rsidRDefault="00877634" w:rsidP="00877634">
      <w:pPr>
        <w:pStyle w:val="Caption"/>
      </w:pPr>
      <w:bookmarkStart w:id="7" w:name="_Ref254139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5</w:t>
      </w:r>
      <w:r w:rsidR="007663BD">
        <w:rPr>
          <w:noProof/>
        </w:rPr>
        <w:fldChar w:fldCharType="end"/>
      </w:r>
      <w:r>
        <w:t xml:space="preserve">: Attributes of </w:t>
      </w:r>
      <w:proofErr w:type="spellStart"/>
      <w:r>
        <w:t>SmallEducator</w:t>
      </w:r>
      <w:proofErr w:type="spellEnd"/>
      <w:r>
        <w:t xml:space="preserve"> </w:t>
      </w:r>
      <w:proofErr w:type="spellStart"/>
      <w:r>
        <w:t>gameobject</w:t>
      </w:r>
      <w:bookmarkEnd w:id="7"/>
      <w:proofErr w:type="spellEnd"/>
    </w:p>
    <w:p w14:paraId="0D4A2E45" w14:textId="77777777" w:rsidR="00877634" w:rsidRDefault="00877634" w:rsidP="00877634">
      <w:pPr>
        <w:keepNext/>
      </w:pPr>
      <w:r>
        <w:rPr>
          <w:noProof/>
        </w:rPr>
        <w:drawing>
          <wp:inline distT="0" distB="0" distL="0" distR="0" wp14:anchorId="0FF8BF48" wp14:editId="54CEE20E">
            <wp:extent cx="4473677" cy="3467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mallEducatorInspector Green arrow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845" cy="3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C21D" w14:textId="66082C38" w:rsidR="00877634" w:rsidRDefault="00877634" w:rsidP="00877634">
      <w:pPr>
        <w:pStyle w:val="Caption"/>
      </w:pPr>
      <w:bookmarkStart w:id="8" w:name="_Ref254200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6</w:t>
      </w:r>
      <w:r w:rsidR="007663BD">
        <w:rPr>
          <w:noProof/>
        </w:rPr>
        <w:fldChar w:fldCharType="end"/>
      </w:r>
      <w:r>
        <w:t>: Green arrow</w:t>
      </w:r>
      <w:bookmarkEnd w:id="8"/>
    </w:p>
    <w:p w14:paraId="636CC373" w14:textId="77777777" w:rsidR="00877634" w:rsidRDefault="00877634"/>
    <w:p w14:paraId="5E9308CA" w14:textId="77777777" w:rsidR="002E0F97" w:rsidRDefault="00877634" w:rsidP="002E0F97">
      <w:pPr>
        <w:keepNext/>
      </w:pPr>
      <w:r>
        <w:rPr>
          <w:noProof/>
        </w:rPr>
        <w:lastRenderedPageBreak/>
        <w:drawing>
          <wp:inline distT="0" distB="0" distL="0" distR="0" wp14:anchorId="1FC31612" wp14:editId="1A3261FF">
            <wp:extent cx="4439325" cy="28765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mallEducatorInspector TextiIni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114" cy="28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0A72" w14:textId="22726628" w:rsidR="002E0F97" w:rsidRDefault="002E0F97" w:rsidP="002E0F97">
      <w:pPr>
        <w:pStyle w:val="Caption"/>
      </w:pPr>
      <w:bookmarkStart w:id="9" w:name="_Ref254238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7</w:t>
      </w:r>
      <w:r w:rsidR="007663BD">
        <w:rPr>
          <w:noProof/>
        </w:rPr>
        <w:fldChar w:fldCharType="end"/>
      </w:r>
      <w:r>
        <w:t xml:space="preserve">: </w:t>
      </w:r>
      <w:proofErr w:type="spellStart"/>
      <w:r w:rsidRPr="00126969">
        <w:t>SmallEducatorInspector</w:t>
      </w:r>
      <w:proofErr w:type="spellEnd"/>
      <w:r w:rsidRPr="00126969">
        <w:t xml:space="preserve"> </w:t>
      </w:r>
      <w:proofErr w:type="spellStart"/>
      <w:r w:rsidRPr="00126969">
        <w:t>TextiInit</w:t>
      </w:r>
      <w:bookmarkEnd w:id="9"/>
      <w:proofErr w:type="spellEnd"/>
    </w:p>
    <w:p w14:paraId="272E81D2" w14:textId="77777777" w:rsidR="002E0F97" w:rsidRDefault="00877634" w:rsidP="002E0F97">
      <w:pPr>
        <w:keepNext/>
      </w:pPr>
      <w:r>
        <w:rPr>
          <w:noProof/>
        </w:rPr>
        <w:drawing>
          <wp:inline distT="0" distB="0" distL="0" distR="0" wp14:anchorId="19E6229F" wp14:editId="2CCADCF8">
            <wp:extent cx="4449596" cy="2876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mallEducatorInspector VideoPlaye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87" cy="287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16ED" w14:textId="30CCA2D8" w:rsidR="002E0F97" w:rsidRDefault="002E0F97" w:rsidP="002E0F97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8</w:t>
      </w:r>
      <w:r w:rsidR="007663BD">
        <w:rPr>
          <w:noProof/>
        </w:rPr>
        <w:fldChar w:fldCharType="end"/>
      </w:r>
      <w:r>
        <w:t xml:space="preserve">: </w:t>
      </w:r>
      <w:proofErr w:type="spellStart"/>
      <w:r>
        <w:t>VideoPlayer</w:t>
      </w:r>
      <w:proofErr w:type="spellEnd"/>
    </w:p>
    <w:p w14:paraId="6277606E" w14:textId="77777777" w:rsidR="002E0F97" w:rsidRDefault="00877634" w:rsidP="002E0F97">
      <w:pPr>
        <w:keepNext/>
      </w:pPr>
      <w:r>
        <w:rPr>
          <w:noProof/>
        </w:rPr>
        <w:lastRenderedPageBreak/>
        <w:drawing>
          <wp:inline distT="0" distB="0" distL="0" distR="0" wp14:anchorId="7D8BDA33" wp14:editId="793EDAFF">
            <wp:extent cx="4606169" cy="30289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mallEducatorInspector Qua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38" cy="303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501A" w14:textId="61E6DA7F" w:rsidR="002E0F97" w:rsidRDefault="002E0F97" w:rsidP="002E0F97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9</w:t>
      </w:r>
      <w:r w:rsidR="007663BD">
        <w:rPr>
          <w:noProof/>
        </w:rPr>
        <w:fldChar w:fldCharType="end"/>
      </w:r>
      <w:r>
        <w:t>: Quad</w:t>
      </w:r>
    </w:p>
    <w:p w14:paraId="64FCBDC0" w14:textId="77777777" w:rsidR="002E0F97" w:rsidRDefault="00877634" w:rsidP="002E0F97">
      <w:pPr>
        <w:keepNext/>
      </w:pPr>
      <w:r>
        <w:rPr>
          <w:noProof/>
        </w:rPr>
        <w:drawing>
          <wp:inline distT="0" distB="0" distL="0" distR="0" wp14:anchorId="7B646E3B" wp14:editId="56E5C88A">
            <wp:extent cx="4118243" cy="262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mallEducatorInspector MultipleChoiceQuestio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084" cy="263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5374" w14:textId="50E99673" w:rsidR="002E0F97" w:rsidRDefault="002E0F97" w:rsidP="002E0F97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10</w:t>
      </w:r>
      <w:r w:rsidR="007663BD">
        <w:rPr>
          <w:noProof/>
        </w:rPr>
        <w:fldChar w:fldCharType="end"/>
      </w:r>
      <w:r>
        <w:t xml:space="preserve">: </w:t>
      </w:r>
      <w:proofErr w:type="spellStart"/>
      <w:r>
        <w:t>MultipleChoiceQuestion</w:t>
      </w:r>
      <w:proofErr w:type="spellEnd"/>
    </w:p>
    <w:p w14:paraId="0D7667C7" w14:textId="36E26281" w:rsidR="00C26553" w:rsidRDefault="00C26553" w:rsidP="00C26553">
      <w:r>
        <w:t xml:space="preserve">Now to add images to the </w:t>
      </w:r>
      <w:proofErr w:type="spellStart"/>
      <w:r>
        <w:t>AskQuestionButton</w:t>
      </w:r>
      <w:proofErr w:type="spellEnd"/>
      <w:r>
        <w:t xml:space="preserve"> and </w:t>
      </w:r>
      <w:proofErr w:type="spellStart"/>
      <w:r>
        <w:t>ExtraResourcesButton</w:t>
      </w:r>
      <w:proofErr w:type="spellEnd"/>
      <w:r>
        <w:t xml:space="preserve">. </w:t>
      </w:r>
      <w:r>
        <w:fldChar w:fldCharType="begin"/>
      </w:r>
      <w:r>
        <w:instrText xml:space="preserve"> REF _Ref254503 \h </w:instrText>
      </w:r>
      <w:r>
        <w:fldChar w:fldCharType="separate"/>
      </w:r>
      <w:r w:rsidR="00017B79">
        <w:t xml:space="preserve">Figure </w:t>
      </w:r>
      <w:r w:rsidR="00017B79">
        <w:rPr>
          <w:noProof/>
        </w:rPr>
        <w:t>11</w:t>
      </w:r>
      <w:r w:rsidR="00017B79">
        <w:t>: Location of buttons in hierarchy</w:t>
      </w:r>
      <w:r>
        <w:fldChar w:fldCharType="end"/>
      </w:r>
      <w:r>
        <w:t xml:space="preserve"> shows the location of the buttons in the hierarchy.</w:t>
      </w:r>
    </w:p>
    <w:p w14:paraId="12780095" w14:textId="77777777" w:rsidR="00C26553" w:rsidRDefault="00C26553" w:rsidP="00C26553">
      <w:pPr>
        <w:keepNext/>
      </w:pPr>
      <w:r>
        <w:rPr>
          <w:noProof/>
        </w:rPr>
        <w:lastRenderedPageBreak/>
        <w:drawing>
          <wp:inline distT="0" distB="0" distL="0" distR="0" wp14:anchorId="484B40C1" wp14:editId="0A00182A">
            <wp:extent cx="2679700" cy="312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2-05 at 10.20.42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0BF4" w14:textId="34D76200" w:rsidR="00C26553" w:rsidRDefault="00C26553" w:rsidP="00C26553">
      <w:pPr>
        <w:pStyle w:val="Caption"/>
      </w:pPr>
      <w:bookmarkStart w:id="10" w:name="_Ref254503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11</w:t>
      </w:r>
      <w:r w:rsidR="007663BD">
        <w:rPr>
          <w:noProof/>
        </w:rPr>
        <w:fldChar w:fldCharType="end"/>
      </w:r>
      <w:r>
        <w:t>: Location of buttons in hierarchy</w:t>
      </w:r>
      <w:bookmarkEnd w:id="10"/>
    </w:p>
    <w:p w14:paraId="42C64F7B" w14:textId="6B307701" w:rsidR="00C26553" w:rsidRPr="00C26553" w:rsidRDefault="00C26553" w:rsidP="00C26553">
      <w:r>
        <w:t xml:space="preserve">Press the </w:t>
      </w:r>
      <w:proofErr w:type="spellStart"/>
      <w:r>
        <w:t>AskQuestionButton</w:t>
      </w:r>
      <w:proofErr w:type="spellEnd"/>
      <w:r>
        <w:t xml:space="preserve"> and in the inspector add the </w:t>
      </w:r>
      <w:proofErr w:type="spellStart"/>
      <w:r>
        <w:t>QuestionMark</w:t>
      </w:r>
      <w:proofErr w:type="spellEnd"/>
      <w:r>
        <w:t xml:space="preserve"> images as shown by </w:t>
      </w:r>
      <w:r>
        <w:fldChar w:fldCharType="begin"/>
      </w:r>
      <w:r>
        <w:instrText xml:space="preserve"> REF _Ref254567 \h </w:instrText>
      </w:r>
      <w:r>
        <w:fldChar w:fldCharType="separate"/>
      </w:r>
      <w:r w:rsidR="00017B79">
        <w:t xml:space="preserve">Figure </w:t>
      </w:r>
      <w:r w:rsidR="00017B79">
        <w:rPr>
          <w:noProof/>
        </w:rPr>
        <w:t>12</w:t>
      </w:r>
      <w:r w:rsidR="00017B79">
        <w:t xml:space="preserve">: </w:t>
      </w:r>
      <w:proofErr w:type="spellStart"/>
      <w:r w:rsidR="00017B79">
        <w:t>Questionmark</w:t>
      </w:r>
      <w:proofErr w:type="spellEnd"/>
      <w:r w:rsidR="00017B79">
        <w:t xml:space="preserve"> image</w:t>
      </w:r>
      <w:r>
        <w:fldChar w:fldCharType="end"/>
      </w:r>
      <w:r>
        <w:t xml:space="preserve">. Do the same for the </w:t>
      </w:r>
      <w:proofErr w:type="spellStart"/>
      <w:r>
        <w:t>ExclamationMarkButton</w:t>
      </w:r>
      <w:proofErr w:type="spellEnd"/>
      <w:r>
        <w:t xml:space="preserve">, see </w:t>
      </w:r>
      <w:r>
        <w:fldChar w:fldCharType="begin"/>
      </w:r>
      <w:r>
        <w:instrText xml:space="preserve"> REF _Ref254624 \h </w:instrText>
      </w:r>
      <w:r>
        <w:fldChar w:fldCharType="separate"/>
      </w:r>
      <w:r w:rsidR="00017B79">
        <w:t xml:space="preserve">Figure </w:t>
      </w:r>
      <w:r w:rsidR="00017B79">
        <w:rPr>
          <w:noProof/>
        </w:rPr>
        <w:t>13</w:t>
      </w:r>
      <w:r w:rsidR="00017B79">
        <w:t xml:space="preserve">: </w:t>
      </w:r>
      <w:proofErr w:type="spellStart"/>
      <w:r w:rsidR="00017B79">
        <w:t>Exclamationmark</w:t>
      </w:r>
      <w:proofErr w:type="spellEnd"/>
      <w:r w:rsidR="00017B79">
        <w:t xml:space="preserve"> image</w:t>
      </w:r>
      <w:r>
        <w:fldChar w:fldCharType="end"/>
      </w:r>
      <w:r>
        <w:t xml:space="preserve"> for help.</w:t>
      </w:r>
      <w:r w:rsidR="00AB24F8">
        <w:t xml:space="preserve"> Both source images are </w:t>
      </w:r>
      <w:r w:rsidR="00186F37">
        <w:t>selected from the assets</w:t>
      </w:r>
      <w:r w:rsidR="00AB24F8">
        <w:t xml:space="preserve">. So, make sure the </w:t>
      </w:r>
      <w:r w:rsidR="00186F37">
        <w:t>Assets</w:t>
      </w:r>
      <w:r w:rsidR="00AB24F8">
        <w:t xml:space="preserve"> tab is selected in the “Select Sprite”-window.</w:t>
      </w:r>
    </w:p>
    <w:p w14:paraId="4CE3F23B" w14:textId="77777777" w:rsidR="00C26553" w:rsidRDefault="00877634" w:rsidP="00C26553">
      <w:pPr>
        <w:keepNext/>
      </w:pPr>
      <w:r>
        <w:rPr>
          <w:noProof/>
        </w:rPr>
        <w:drawing>
          <wp:inline distT="0" distB="0" distL="0" distR="0" wp14:anchorId="40ABB3E3" wp14:editId="1620E0E3">
            <wp:extent cx="3876020" cy="2222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uestionmark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450" cy="2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A563" w14:textId="0C5E45F1" w:rsidR="00C26553" w:rsidRDefault="00C26553" w:rsidP="00C26553">
      <w:pPr>
        <w:pStyle w:val="Caption"/>
      </w:pPr>
      <w:bookmarkStart w:id="11" w:name="_Ref254567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12</w:t>
      </w:r>
      <w:r w:rsidR="007663BD">
        <w:rPr>
          <w:noProof/>
        </w:rPr>
        <w:fldChar w:fldCharType="end"/>
      </w:r>
      <w:r>
        <w:t xml:space="preserve">: </w:t>
      </w:r>
      <w:proofErr w:type="spellStart"/>
      <w:r>
        <w:t>Questionmark</w:t>
      </w:r>
      <w:proofErr w:type="spellEnd"/>
      <w:r>
        <w:t xml:space="preserve"> image</w:t>
      </w:r>
      <w:bookmarkEnd w:id="11"/>
    </w:p>
    <w:p w14:paraId="6265ACA4" w14:textId="77777777" w:rsidR="00C26553" w:rsidRDefault="00877634" w:rsidP="00C26553">
      <w:pPr>
        <w:keepNext/>
      </w:pPr>
      <w:r>
        <w:rPr>
          <w:noProof/>
        </w:rPr>
        <w:lastRenderedPageBreak/>
        <w:drawing>
          <wp:inline distT="0" distB="0" distL="0" distR="0" wp14:anchorId="06601AA4" wp14:editId="2FEAC591">
            <wp:extent cx="3197262" cy="18415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xclamationMar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539" cy="184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FC12" w14:textId="06B0C483" w:rsidR="00C26553" w:rsidRDefault="00C26553" w:rsidP="00C26553">
      <w:pPr>
        <w:pStyle w:val="Caption"/>
      </w:pPr>
      <w:bookmarkStart w:id="12" w:name="_Ref254624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13</w:t>
      </w:r>
      <w:r w:rsidR="007663BD">
        <w:rPr>
          <w:noProof/>
        </w:rPr>
        <w:fldChar w:fldCharType="end"/>
      </w:r>
      <w:r>
        <w:t xml:space="preserve">: </w:t>
      </w:r>
      <w:proofErr w:type="spellStart"/>
      <w:r>
        <w:t>Exclamationmark</w:t>
      </w:r>
      <w:proofErr w:type="spellEnd"/>
      <w:r>
        <w:t xml:space="preserve"> image</w:t>
      </w:r>
      <w:bookmarkEnd w:id="12"/>
    </w:p>
    <w:p w14:paraId="2E7F3F58" w14:textId="2C4A0ACC" w:rsidR="00E45583" w:rsidRPr="00E45583" w:rsidRDefault="00E45583" w:rsidP="00E45583">
      <w:r>
        <w:fldChar w:fldCharType="begin"/>
      </w:r>
      <w:r>
        <w:instrText xml:space="preserve"> REF _Ref254690 \h </w:instrText>
      </w:r>
      <w:r>
        <w:fldChar w:fldCharType="separate"/>
      </w:r>
      <w:r w:rsidR="00017B79">
        <w:t xml:space="preserve">Figure </w:t>
      </w:r>
      <w:r w:rsidR="00017B79">
        <w:rPr>
          <w:noProof/>
        </w:rPr>
        <w:t>14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_Ref254691 \h </w:instrText>
      </w:r>
      <w:r>
        <w:fldChar w:fldCharType="separate"/>
      </w:r>
      <w:r w:rsidR="00017B79">
        <w:t xml:space="preserve">Figure </w:t>
      </w:r>
      <w:r w:rsidR="00017B79">
        <w:rPr>
          <w:noProof/>
        </w:rPr>
        <w:t>15</w:t>
      </w:r>
      <w:r>
        <w:fldChar w:fldCharType="end"/>
      </w:r>
      <w:r>
        <w:t xml:space="preserve"> show the configuration of the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) for both buttons.</w:t>
      </w:r>
      <w:r w:rsidR="000559B2">
        <w:t xml:space="preserve"> Make sure the same is done in your project.</w:t>
      </w:r>
    </w:p>
    <w:p w14:paraId="62ADCFBC" w14:textId="77777777" w:rsidR="00E45583" w:rsidRDefault="00877634" w:rsidP="00E45583">
      <w:pPr>
        <w:keepNext/>
      </w:pPr>
      <w:r>
        <w:rPr>
          <w:noProof/>
        </w:rPr>
        <w:drawing>
          <wp:inline distT="0" distB="0" distL="0" distR="0" wp14:anchorId="5CAA2A29" wp14:editId="0720429C">
            <wp:extent cx="3939750" cy="3460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2-05 at 10.00.43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954" cy="346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450D" w14:textId="48EC0B03" w:rsidR="00E45583" w:rsidRDefault="00E45583" w:rsidP="00E45583">
      <w:pPr>
        <w:pStyle w:val="Caption"/>
      </w:pPr>
      <w:bookmarkStart w:id="13" w:name="_Ref254690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14</w:t>
      </w:r>
      <w:r w:rsidR="007663BD">
        <w:rPr>
          <w:noProof/>
        </w:rPr>
        <w:fldChar w:fldCharType="end"/>
      </w:r>
      <w:bookmarkEnd w:id="13"/>
      <w:r>
        <w:t>: On click settings</w:t>
      </w:r>
    </w:p>
    <w:p w14:paraId="4EF0D0D3" w14:textId="77777777" w:rsidR="00E45583" w:rsidRDefault="00877634" w:rsidP="00E45583">
      <w:pPr>
        <w:keepNext/>
      </w:pPr>
      <w:r>
        <w:rPr>
          <w:noProof/>
        </w:rPr>
        <w:lastRenderedPageBreak/>
        <w:drawing>
          <wp:inline distT="0" distB="0" distL="0" distR="0" wp14:anchorId="7BA81ABB" wp14:editId="56C53935">
            <wp:extent cx="4419600" cy="38544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2-05 at 10.00.59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51" cy="386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04F9" w14:textId="7D120323" w:rsidR="00E45583" w:rsidRDefault="00E45583" w:rsidP="00E45583">
      <w:pPr>
        <w:pStyle w:val="Caption"/>
      </w:pPr>
      <w:bookmarkStart w:id="14" w:name="_Ref254691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15</w:t>
      </w:r>
      <w:r w:rsidR="007663BD">
        <w:rPr>
          <w:noProof/>
        </w:rPr>
        <w:fldChar w:fldCharType="end"/>
      </w:r>
      <w:bookmarkEnd w:id="14"/>
      <w:r>
        <w:t>: Onclick settings</w:t>
      </w:r>
    </w:p>
    <w:p w14:paraId="08338187" w14:textId="643E0C33" w:rsidR="00A5183F" w:rsidRPr="00A5183F" w:rsidRDefault="00AC179D" w:rsidP="00A5183F">
      <w:r>
        <w:fldChar w:fldCharType="begin"/>
      </w:r>
      <w:r>
        <w:instrText xml:space="preserve"> REF _Ref255027 \h </w:instrText>
      </w:r>
      <w:r>
        <w:fldChar w:fldCharType="separate"/>
      </w:r>
      <w:r w:rsidR="00017B79">
        <w:t xml:space="preserve">Figure </w:t>
      </w:r>
      <w:r w:rsidR="00017B79">
        <w:rPr>
          <w:noProof/>
        </w:rPr>
        <w:t>16</w:t>
      </w:r>
      <w:r>
        <w:fldChar w:fldCharType="end"/>
      </w:r>
      <w:r>
        <w:t xml:space="preserve"> up till </w:t>
      </w:r>
      <w:r>
        <w:fldChar w:fldCharType="begin"/>
      </w:r>
      <w:r>
        <w:instrText xml:space="preserve"> REF _Ref255036 \h </w:instrText>
      </w:r>
      <w:r>
        <w:fldChar w:fldCharType="separate"/>
      </w:r>
      <w:r w:rsidR="00017B79">
        <w:t xml:space="preserve">Figure </w:t>
      </w:r>
      <w:r w:rsidR="00017B79">
        <w:rPr>
          <w:noProof/>
        </w:rPr>
        <w:t>20</w:t>
      </w:r>
      <w:r>
        <w:fldChar w:fldCharType="end"/>
      </w:r>
      <w:r>
        <w:t xml:space="preserve"> shows the configuration of the </w:t>
      </w:r>
      <w:proofErr w:type="spellStart"/>
      <w:r>
        <w:t>MultipleChoiceQuestion</w:t>
      </w:r>
      <w:proofErr w:type="spellEnd"/>
      <w:r>
        <w:t xml:space="preserve">. </w:t>
      </w:r>
      <w:r w:rsidR="00340BEB">
        <w:t xml:space="preserve">All attributes are </w:t>
      </w:r>
      <w:r w:rsidR="003B45E1">
        <w:t>selected</w:t>
      </w:r>
      <w:r w:rsidR="00340BEB">
        <w:t xml:space="preserve"> </w:t>
      </w:r>
      <w:r w:rsidR="003B45E1">
        <w:t>from</w:t>
      </w:r>
      <w:r w:rsidR="00340BEB">
        <w:t xml:space="preserve"> the Scene.</w:t>
      </w:r>
    </w:p>
    <w:p w14:paraId="3AFCCCF1" w14:textId="77777777" w:rsidR="00AC179D" w:rsidRDefault="00877634" w:rsidP="00AC179D">
      <w:pPr>
        <w:keepNext/>
      </w:pPr>
      <w:r>
        <w:rPr>
          <w:noProof/>
        </w:rPr>
        <w:drawing>
          <wp:inline distT="0" distB="0" distL="0" distR="0" wp14:anchorId="29C9347E" wp14:editId="00AD0F2A">
            <wp:extent cx="4400550" cy="249881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2-05 at 10.01.58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157" cy="250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1C89" w14:textId="13854E16" w:rsidR="00AC179D" w:rsidRDefault="00AC179D" w:rsidP="00AC179D">
      <w:pPr>
        <w:pStyle w:val="Caption"/>
      </w:pPr>
      <w:bookmarkStart w:id="15" w:name="_Ref255027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16</w:t>
      </w:r>
      <w:r w:rsidR="007663BD">
        <w:rPr>
          <w:noProof/>
        </w:rPr>
        <w:fldChar w:fldCharType="end"/>
      </w:r>
      <w:bookmarkEnd w:id="15"/>
      <w:r>
        <w:t xml:space="preserve">: </w:t>
      </w:r>
      <w:proofErr w:type="spellStart"/>
      <w:r w:rsidRPr="00CC006B">
        <w:t>MultipleChoiceQuestion</w:t>
      </w:r>
      <w:proofErr w:type="spellEnd"/>
      <w:r>
        <w:t xml:space="preserve"> </w:t>
      </w:r>
      <w:proofErr w:type="spellStart"/>
      <w:r w:rsidRPr="00CC006B">
        <w:t>SmallEducator</w:t>
      </w:r>
      <w:proofErr w:type="spellEnd"/>
    </w:p>
    <w:p w14:paraId="69066538" w14:textId="77777777" w:rsidR="00AC179D" w:rsidRDefault="00877634" w:rsidP="00AC179D">
      <w:pPr>
        <w:keepNext/>
      </w:pPr>
      <w:r>
        <w:rPr>
          <w:noProof/>
        </w:rPr>
        <w:lastRenderedPageBreak/>
        <w:drawing>
          <wp:inline distT="0" distB="0" distL="0" distR="0" wp14:anchorId="50162F5D" wp14:editId="05F649F1">
            <wp:extent cx="4406790" cy="25146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2-05 at 10.02.07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58" cy="25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110D" w14:textId="10008B2A" w:rsidR="00AC179D" w:rsidRDefault="00AC179D" w:rsidP="00AC179D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17</w:t>
      </w:r>
      <w:r w:rsidR="007663BD">
        <w:rPr>
          <w:noProof/>
        </w:rPr>
        <w:fldChar w:fldCharType="end"/>
      </w:r>
      <w:r>
        <w:t xml:space="preserve">: </w:t>
      </w:r>
      <w:proofErr w:type="spellStart"/>
      <w:r w:rsidRPr="00134AFC">
        <w:t>MultipleChoiceQuestion</w:t>
      </w:r>
      <w:proofErr w:type="spellEnd"/>
      <w:r>
        <w:t xml:space="preserve"> </w:t>
      </w:r>
      <w:proofErr w:type="spellStart"/>
      <w:r w:rsidRPr="00134AFC">
        <w:t>MultipleChoiceQuestion</w:t>
      </w:r>
      <w:proofErr w:type="spellEnd"/>
    </w:p>
    <w:p w14:paraId="27A8F54B" w14:textId="77777777" w:rsidR="00AC179D" w:rsidRDefault="00877634" w:rsidP="00AC179D">
      <w:pPr>
        <w:keepNext/>
      </w:pPr>
      <w:r>
        <w:rPr>
          <w:noProof/>
        </w:rPr>
        <w:drawing>
          <wp:inline distT="0" distB="0" distL="0" distR="0" wp14:anchorId="42A562D9" wp14:editId="2BCBEACD">
            <wp:extent cx="4369971" cy="2514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2-05 at 10.02.28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732" cy="25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025C" w14:textId="421421AD" w:rsidR="00AC179D" w:rsidRDefault="00AC179D" w:rsidP="00AC179D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18</w:t>
      </w:r>
      <w:r w:rsidR="007663BD">
        <w:rPr>
          <w:noProof/>
        </w:rPr>
        <w:fldChar w:fldCharType="end"/>
      </w:r>
      <w:r>
        <w:t xml:space="preserve"> </w:t>
      </w:r>
      <w:proofErr w:type="spellStart"/>
      <w:r w:rsidRPr="00217FEA">
        <w:t>MultipleChoiceQuestion</w:t>
      </w:r>
      <w:proofErr w:type="spellEnd"/>
      <w:r>
        <w:rPr>
          <w:noProof/>
        </w:rPr>
        <w:t xml:space="preserve"> </w:t>
      </w:r>
      <w:r w:rsidRPr="00217FEA">
        <w:rPr>
          <w:noProof/>
        </w:rPr>
        <w:t>MCQText</w:t>
      </w:r>
    </w:p>
    <w:p w14:paraId="2E823B2B" w14:textId="77777777" w:rsidR="00AC179D" w:rsidRDefault="00877634" w:rsidP="00AC179D">
      <w:pPr>
        <w:keepNext/>
      </w:pPr>
      <w:r>
        <w:rPr>
          <w:noProof/>
        </w:rPr>
        <w:drawing>
          <wp:inline distT="0" distB="0" distL="0" distR="0" wp14:anchorId="3F684B93" wp14:editId="27E9A5A9">
            <wp:extent cx="4374901" cy="2482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2-05 at 10.02.40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345" cy="24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BFDB" w14:textId="71DC106A" w:rsidR="00AC179D" w:rsidRDefault="00AC179D" w:rsidP="00AC179D">
      <w:pPr>
        <w:pStyle w:val="Caption"/>
      </w:pPr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19</w:t>
      </w:r>
      <w:r w:rsidR="007663BD">
        <w:rPr>
          <w:noProof/>
        </w:rPr>
        <w:fldChar w:fldCharType="end"/>
      </w:r>
      <w:r>
        <w:t xml:space="preserve"> </w:t>
      </w:r>
      <w:proofErr w:type="spellStart"/>
      <w:r w:rsidRPr="00C247B1">
        <w:t>MultipleChoiceQuestion</w:t>
      </w:r>
      <w:proofErr w:type="spellEnd"/>
      <w:r>
        <w:t xml:space="preserve"> </w:t>
      </w:r>
      <w:proofErr w:type="spellStart"/>
      <w:r w:rsidRPr="00C247B1">
        <w:t>MCQButton</w:t>
      </w:r>
      <w:proofErr w:type="spellEnd"/>
    </w:p>
    <w:p w14:paraId="7DE10939" w14:textId="77777777" w:rsidR="00AC179D" w:rsidRDefault="00877634" w:rsidP="00AC179D">
      <w:pPr>
        <w:keepNext/>
      </w:pPr>
      <w:r>
        <w:rPr>
          <w:noProof/>
        </w:rPr>
        <w:lastRenderedPageBreak/>
        <w:drawing>
          <wp:inline distT="0" distB="0" distL="0" distR="0" wp14:anchorId="600B0BF9" wp14:editId="19FC4B4B">
            <wp:extent cx="4198372" cy="238760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2-05 at 10.02.52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728" cy="23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D9A7" w14:textId="71E63E6A" w:rsidR="00A5183F" w:rsidRDefault="00AC179D" w:rsidP="00AC179D">
      <w:pPr>
        <w:pStyle w:val="Caption"/>
      </w:pPr>
      <w:bookmarkStart w:id="16" w:name="_Ref255036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20</w:t>
      </w:r>
      <w:r w:rsidR="007663BD">
        <w:rPr>
          <w:noProof/>
        </w:rPr>
        <w:fldChar w:fldCharType="end"/>
      </w:r>
      <w:bookmarkEnd w:id="16"/>
      <w:r>
        <w:t xml:space="preserve">: </w:t>
      </w:r>
      <w:proofErr w:type="spellStart"/>
      <w:r w:rsidRPr="00B100D2">
        <w:t>MultipleChoiceQuestion</w:t>
      </w:r>
      <w:proofErr w:type="spellEnd"/>
      <w:r>
        <w:t xml:space="preserve"> </w:t>
      </w:r>
      <w:proofErr w:type="spellStart"/>
      <w:r w:rsidRPr="00B100D2">
        <w:t>MCQBackground</w:t>
      </w:r>
      <w:proofErr w:type="spellEnd"/>
    </w:p>
    <w:p w14:paraId="56499E94" w14:textId="03841FE4" w:rsidR="00102F1F" w:rsidRDefault="00AC179D" w:rsidP="00102F1F">
      <w:pPr>
        <w:keepNext/>
      </w:pPr>
      <w:r>
        <w:t>Last step is to add the background images for the Text fields.</w:t>
      </w:r>
      <w:r w:rsidR="00102F1F">
        <w:t xml:space="preserve"> </w:t>
      </w:r>
      <w:r w:rsidR="00102F1F">
        <w:fldChar w:fldCharType="begin"/>
      </w:r>
      <w:r w:rsidR="00102F1F">
        <w:instrText xml:space="preserve"> REF _Ref255091 \h </w:instrText>
      </w:r>
      <w:r w:rsidR="00102F1F">
        <w:fldChar w:fldCharType="separate"/>
      </w:r>
      <w:r w:rsidR="00017B79">
        <w:t xml:space="preserve">Figure </w:t>
      </w:r>
      <w:r w:rsidR="00017B79">
        <w:rPr>
          <w:noProof/>
        </w:rPr>
        <w:t>21</w:t>
      </w:r>
      <w:r w:rsidR="00102F1F">
        <w:fldChar w:fldCharType="end"/>
      </w:r>
      <w:r w:rsidR="00102F1F">
        <w:t xml:space="preserve"> shows how to.</w:t>
      </w:r>
      <w:r w:rsidR="00000607">
        <w:t xml:space="preserve"> Both backgrounds are in the assets listing.</w:t>
      </w:r>
      <w:r w:rsidR="00877634">
        <w:rPr>
          <w:noProof/>
        </w:rPr>
        <w:drawing>
          <wp:inline distT="0" distB="0" distL="0" distR="0" wp14:anchorId="33E21413" wp14:editId="5CDE1260">
            <wp:extent cx="5943600" cy="1427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2-05 at 10.03.55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34">
        <w:rPr>
          <w:noProof/>
        </w:rPr>
        <w:drawing>
          <wp:inline distT="0" distB="0" distL="0" distR="0" wp14:anchorId="549773D1" wp14:editId="63194E4F">
            <wp:extent cx="5943600" cy="1447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2-05 at 10.04.05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7578" w14:textId="01646E9A" w:rsidR="00014989" w:rsidRDefault="00102F1F" w:rsidP="00102F1F">
      <w:pPr>
        <w:pStyle w:val="Caption"/>
      </w:pPr>
      <w:bookmarkStart w:id="17" w:name="_Ref255091"/>
      <w:r>
        <w:t xml:space="preserve">Figure </w:t>
      </w:r>
      <w:r w:rsidR="007663BD">
        <w:rPr>
          <w:noProof/>
        </w:rPr>
        <w:fldChar w:fldCharType="begin"/>
      </w:r>
      <w:r w:rsidR="007663BD">
        <w:rPr>
          <w:noProof/>
        </w:rPr>
        <w:instrText xml:space="preserve"> SEQ Figure \* ARABIC </w:instrText>
      </w:r>
      <w:r w:rsidR="007663BD">
        <w:rPr>
          <w:noProof/>
        </w:rPr>
        <w:fldChar w:fldCharType="separate"/>
      </w:r>
      <w:r w:rsidR="00017B79">
        <w:rPr>
          <w:noProof/>
        </w:rPr>
        <w:t>21</w:t>
      </w:r>
      <w:r w:rsidR="007663BD">
        <w:rPr>
          <w:noProof/>
        </w:rPr>
        <w:fldChar w:fldCharType="end"/>
      </w:r>
      <w:bookmarkEnd w:id="17"/>
      <w:r>
        <w:t>: Background images</w:t>
      </w:r>
    </w:p>
    <w:sectPr w:rsidR="00014989" w:rsidSect="00AD54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F059E"/>
    <w:multiLevelType w:val="hybridMultilevel"/>
    <w:tmpl w:val="7284B2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186BA3"/>
    <w:multiLevelType w:val="multilevel"/>
    <w:tmpl w:val="29DAD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91A5D73"/>
    <w:multiLevelType w:val="multilevel"/>
    <w:tmpl w:val="C352A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634"/>
    <w:rsid w:val="00000607"/>
    <w:rsid w:val="00014989"/>
    <w:rsid w:val="00017B79"/>
    <w:rsid w:val="0005328E"/>
    <w:rsid w:val="000559B2"/>
    <w:rsid w:val="00102F1F"/>
    <w:rsid w:val="00186F37"/>
    <w:rsid w:val="0025609C"/>
    <w:rsid w:val="00266639"/>
    <w:rsid w:val="002B56F7"/>
    <w:rsid w:val="002E0F97"/>
    <w:rsid w:val="00340BEB"/>
    <w:rsid w:val="003B45E1"/>
    <w:rsid w:val="00545738"/>
    <w:rsid w:val="00571491"/>
    <w:rsid w:val="005A0DC3"/>
    <w:rsid w:val="005B3265"/>
    <w:rsid w:val="00710D95"/>
    <w:rsid w:val="007663BD"/>
    <w:rsid w:val="00877634"/>
    <w:rsid w:val="008B6B6A"/>
    <w:rsid w:val="008E4C79"/>
    <w:rsid w:val="00910CBF"/>
    <w:rsid w:val="00952115"/>
    <w:rsid w:val="0097212D"/>
    <w:rsid w:val="00982BAD"/>
    <w:rsid w:val="009C6890"/>
    <w:rsid w:val="00A5183F"/>
    <w:rsid w:val="00AB24F8"/>
    <w:rsid w:val="00AC179D"/>
    <w:rsid w:val="00AD54FD"/>
    <w:rsid w:val="00C26553"/>
    <w:rsid w:val="00E45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65062"/>
  <w14:defaultImageDpi w14:val="32767"/>
  <w15:chartTrackingRefBased/>
  <w15:docId w15:val="{9EC7E216-8BD7-874B-93D8-B4F287C8C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76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77634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7763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905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389050C-A2F6-0342-962D-9F009176F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11</Pages>
  <Words>722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Martijn Thorig</dc:creator>
  <cp:keywords/>
  <dc:description/>
  <cp:lastModifiedBy>Martijn Thorig</cp:lastModifiedBy>
  <cp:revision>29</cp:revision>
  <dcterms:created xsi:type="dcterms:W3CDTF">2019-02-05T09:04:00Z</dcterms:created>
  <dcterms:modified xsi:type="dcterms:W3CDTF">2019-02-08T10:01:00Z</dcterms:modified>
</cp:coreProperties>
</file>